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D" w:rsidRPr="00336AB4" w:rsidRDefault="003B7D5D" w:rsidP="003B7D5D">
      <w:pPr>
        <w:rPr>
          <w:b/>
          <w:bCs/>
          <w:sz w:val="28"/>
          <w:szCs w:val="28"/>
          <w:lang w:val="en-US"/>
        </w:rPr>
      </w:pPr>
      <w:r w:rsidRPr="00336AB4">
        <w:rPr>
          <w:b/>
          <w:bCs/>
          <w:sz w:val="28"/>
          <w:szCs w:val="28"/>
          <w:lang w:val="en-US"/>
        </w:rPr>
        <w:t>Readers Reflect on Response, Not Interpretation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>What is my emotional response to the text? Why do I have this response?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 xml:space="preserve"> What does the text mean to me? 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>What has happened to me in my life that helps me understand this text?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>Does this work change the way I see the world? My life? My goals?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 xml:space="preserve">What impact does the text have on me? 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 xml:space="preserve">Does this text make me re-evaluate perceptions of what has happened to me in the past? </w:t>
      </w:r>
    </w:p>
    <w:p w:rsidR="003B7D5D" w:rsidRPr="00185AE9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>How can I personalize my connection to this text?</w:t>
      </w:r>
    </w:p>
    <w:p w:rsidR="003B7D5D" w:rsidRPr="00336AB4" w:rsidRDefault="003B7D5D" w:rsidP="003B7D5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 xml:space="preserve">Readers must be able to defend their responses – </w:t>
      </w:r>
    </w:p>
    <w:p w:rsidR="003B7D5D" w:rsidRPr="00185AE9" w:rsidRDefault="003B7D5D" w:rsidP="003B7D5D">
      <w:pPr>
        <w:numPr>
          <w:ilvl w:val="1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 xml:space="preserve">Reader-Response does not allow for “anything goes” response. The response </w:t>
      </w:r>
      <w:proofErr w:type="gramStart"/>
      <w:r>
        <w:rPr>
          <w:sz w:val="28"/>
          <w:szCs w:val="28"/>
          <w:lang w:val="en-US"/>
        </w:rPr>
        <w:t>must be based</w:t>
      </w:r>
      <w:proofErr w:type="gramEnd"/>
      <w:r>
        <w:rPr>
          <w:sz w:val="28"/>
          <w:szCs w:val="28"/>
          <w:lang w:val="en-US"/>
        </w:rPr>
        <w:t xml:space="preserve"> on close and </w:t>
      </w:r>
      <w:r w:rsidRPr="00336AB4">
        <w:rPr>
          <w:sz w:val="28"/>
          <w:szCs w:val="28"/>
          <w:lang w:val="en-US"/>
        </w:rPr>
        <w:t xml:space="preserve">careful reading of the text. </w:t>
      </w:r>
    </w:p>
    <w:p w:rsidR="000227D7" w:rsidRDefault="000227D7">
      <w:bookmarkStart w:id="0" w:name="_GoBack"/>
      <w:bookmarkEnd w:id="0"/>
    </w:p>
    <w:sectPr w:rsidR="00022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24F"/>
    <w:multiLevelType w:val="hybridMultilevel"/>
    <w:tmpl w:val="719E4526"/>
    <w:lvl w:ilvl="0" w:tplc="3A50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B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A2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A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A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6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A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D"/>
    <w:rsid w:val="000227D7"/>
    <w:rsid w:val="003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408C1-68B7-4804-9247-5E3D233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2019-02-14T17:30:00Z</dcterms:created>
  <dcterms:modified xsi:type="dcterms:W3CDTF">2019-02-14T17:30:00Z</dcterms:modified>
</cp:coreProperties>
</file>