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424" w:rsidRDefault="00093424" w:rsidP="00093424">
      <w:pPr>
        <w:pStyle w:val="Heading1"/>
      </w:pPr>
      <w:r>
        <w:t>English 12: Short Story Final Presentation</w:t>
      </w:r>
    </w:p>
    <w:p w:rsidR="00A83006" w:rsidRDefault="00093424" w:rsidP="00A83006">
      <w:pPr>
        <w:rPr>
          <w:rFonts w:ascii="Brush Script MT" w:hAnsi="Brush Script MT"/>
          <w:sz w:val="32"/>
          <w:szCs w:val="32"/>
        </w:rPr>
      </w:pPr>
      <w:r w:rsidRPr="00093424">
        <w:rPr>
          <w:rFonts w:ascii="Brush Script MT" w:hAnsi="Brush Script MT"/>
          <w:sz w:val="32"/>
          <w:szCs w:val="32"/>
        </w:rPr>
        <w:t>The Identity narrative: What does it tell us?</w:t>
      </w:r>
    </w:p>
    <w:p w:rsidR="00495A66" w:rsidRPr="00495A66" w:rsidRDefault="00A83006" w:rsidP="003736EF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495A66">
        <w:rPr>
          <w:rFonts w:ascii="Book Antiqua" w:hAnsi="Book Antiqua" w:cstheme="minorHAnsi"/>
        </w:rPr>
        <w:t xml:space="preserve">Your </w:t>
      </w:r>
      <w:r w:rsidR="00495A66" w:rsidRPr="00495A66">
        <w:rPr>
          <w:rFonts w:ascii="Book Antiqua" w:hAnsi="Book Antiqua" w:cstheme="minorHAnsi"/>
        </w:rPr>
        <w:t>p</w:t>
      </w:r>
      <w:r w:rsidRPr="00495A66">
        <w:rPr>
          <w:rFonts w:ascii="Book Antiqua" w:hAnsi="Book Antiqua" w:cstheme="minorHAnsi"/>
        </w:rPr>
        <w:t xml:space="preserve">urpose is to discuss how </w:t>
      </w:r>
      <w:r w:rsidR="00495A66" w:rsidRPr="00495A66">
        <w:rPr>
          <w:rFonts w:ascii="Book Antiqua" w:hAnsi="Book Antiqua" w:cstheme="minorHAnsi"/>
        </w:rPr>
        <w:t xml:space="preserve">the narratives we tell reveal an </w:t>
      </w:r>
      <w:r w:rsidRPr="00495A66">
        <w:rPr>
          <w:rFonts w:ascii="Book Antiqua" w:hAnsi="Book Antiqua" w:cstheme="minorHAnsi"/>
        </w:rPr>
        <w:t xml:space="preserve">understanding of </w:t>
      </w:r>
      <w:r w:rsidR="00495A66" w:rsidRPr="00495A66">
        <w:rPr>
          <w:rFonts w:ascii="Book Antiqua" w:hAnsi="Book Antiqua" w:cstheme="minorHAnsi"/>
        </w:rPr>
        <w:t>the internal and external conflicts we experience in trying to establish our true/authentic self.</w:t>
      </w:r>
    </w:p>
    <w:p w:rsidR="00495A66" w:rsidRPr="00495A66" w:rsidRDefault="00495A66" w:rsidP="00495A66">
      <w:pPr>
        <w:spacing w:line="240" w:lineRule="auto"/>
        <w:ind w:left="720"/>
        <w:rPr>
          <w:rFonts w:ascii="Book Antiqua" w:hAnsi="Book Antiqua"/>
          <w:b/>
        </w:rPr>
      </w:pPr>
      <w:r w:rsidRPr="00495A66">
        <w:rPr>
          <w:rFonts w:ascii="Book Antiqua" w:hAnsi="Book Antiqua"/>
          <w:b/>
        </w:rPr>
        <w:t>Curricular competencies addressed with this assignment:</w:t>
      </w:r>
    </w:p>
    <w:p w:rsidR="00495A66" w:rsidRPr="00495A66" w:rsidRDefault="00495A66" w:rsidP="00495A66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Arial"/>
          <w:i/>
          <w:lang w:eastAsia="en-CA"/>
        </w:rPr>
      </w:pPr>
      <w:r w:rsidRPr="00495A66">
        <w:rPr>
          <w:rFonts w:ascii="Book Antiqua" w:eastAsia="Times New Roman" w:hAnsi="Book Antiqua" w:cs="Arial"/>
          <w:i/>
          <w:lang w:eastAsia="en-CA"/>
        </w:rPr>
        <w:t>Think critically, creatively, and reflectively to analyze ideas within, between, and beyond texts</w:t>
      </w:r>
      <w:r>
        <w:rPr>
          <w:rFonts w:ascii="Book Antiqua" w:eastAsia="Times New Roman" w:hAnsi="Book Antiqua" w:cs="Arial"/>
          <w:i/>
          <w:lang w:eastAsia="en-CA"/>
        </w:rPr>
        <w:t>;</w:t>
      </w:r>
      <w:r w:rsidRPr="00495A66">
        <w:rPr>
          <w:rFonts w:ascii="Book Antiqua" w:eastAsia="Times New Roman" w:hAnsi="Book Antiqua" w:cs="Arial"/>
          <w:i/>
          <w:lang w:eastAsia="en-CA"/>
        </w:rPr>
        <w:t xml:space="preserve"> </w:t>
      </w:r>
    </w:p>
    <w:p w:rsidR="00495A66" w:rsidRPr="00495A66" w:rsidRDefault="00495A66" w:rsidP="00495A66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Arial"/>
          <w:i/>
          <w:lang w:eastAsia="en-CA"/>
        </w:rPr>
      </w:pPr>
      <w:r w:rsidRPr="00495A66">
        <w:rPr>
          <w:rFonts w:ascii="Book Antiqua" w:eastAsia="Times New Roman" w:hAnsi="Book Antiqua" w:cs="Arial"/>
          <w:i/>
          <w:lang w:eastAsia="en-CA"/>
        </w:rPr>
        <w:t>Appreciate and understand how language constructs personal, social, and cultural identities</w:t>
      </w:r>
      <w:r>
        <w:rPr>
          <w:rFonts w:ascii="Book Antiqua" w:eastAsia="Times New Roman" w:hAnsi="Book Antiqua" w:cs="Arial"/>
          <w:i/>
          <w:lang w:eastAsia="en-CA"/>
        </w:rPr>
        <w:t>;</w:t>
      </w:r>
      <w:r w:rsidRPr="00495A66">
        <w:rPr>
          <w:rFonts w:ascii="Book Antiqua" w:eastAsia="Times New Roman" w:hAnsi="Book Antiqua" w:cs="Arial"/>
          <w:i/>
          <w:lang w:eastAsia="en-CA"/>
        </w:rPr>
        <w:t xml:space="preserve"> </w:t>
      </w:r>
    </w:p>
    <w:p w:rsidR="00495A66" w:rsidRDefault="00495A66" w:rsidP="00495A66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Arial"/>
          <w:i/>
          <w:lang w:eastAsia="en-CA"/>
        </w:rPr>
      </w:pPr>
      <w:r w:rsidRPr="00495A66">
        <w:rPr>
          <w:rFonts w:ascii="Book Antiqua" w:eastAsia="Times New Roman" w:hAnsi="Book Antiqua" w:cs="Arial"/>
          <w:i/>
          <w:lang w:eastAsia="en-CA"/>
        </w:rPr>
        <w:t>Construct meaningful personal connections between self, text, and world</w:t>
      </w:r>
      <w:r>
        <w:rPr>
          <w:rFonts w:ascii="Book Antiqua" w:eastAsia="Times New Roman" w:hAnsi="Book Antiqua" w:cs="Arial"/>
          <w:i/>
          <w:lang w:eastAsia="en-CA"/>
        </w:rPr>
        <w:t>;</w:t>
      </w:r>
      <w:r w:rsidRPr="00495A66">
        <w:rPr>
          <w:rFonts w:ascii="Book Antiqua" w:eastAsia="Times New Roman" w:hAnsi="Book Antiqua" w:cs="Arial"/>
          <w:i/>
          <w:lang w:eastAsia="en-CA"/>
        </w:rPr>
        <w:t xml:space="preserve"> </w:t>
      </w:r>
    </w:p>
    <w:p w:rsidR="00495A66" w:rsidRPr="00495A66" w:rsidRDefault="00495A66" w:rsidP="00495A66">
      <w:pPr>
        <w:pStyle w:val="ListParagraph"/>
        <w:numPr>
          <w:ilvl w:val="0"/>
          <w:numId w:val="4"/>
        </w:numPr>
        <w:spacing w:after="0" w:line="240" w:lineRule="auto"/>
        <w:rPr>
          <w:rFonts w:ascii="Book Antiqua" w:eastAsia="Times New Roman" w:hAnsi="Book Antiqua" w:cs="Arial"/>
          <w:i/>
          <w:lang w:eastAsia="en-CA"/>
        </w:rPr>
      </w:pPr>
      <w:r w:rsidRPr="00495A66">
        <w:rPr>
          <w:rFonts w:ascii="Book Antiqua" w:eastAsia="Times New Roman" w:hAnsi="Book Antiqua" w:cs="Arial"/>
          <w:i/>
          <w:lang w:eastAsia="en-CA"/>
        </w:rPr>
        <w:t>Analyze how text structures, literary elements, techniques, and devices enhan</w:t>
      </w:r>
      <w:r>
        <w:rPr>
          <w:rFonts w:ascii="Book Antiqua" w:eastAsia="Times New Roman" w:hAnsi="Book Antiqua" w:cs="Arial"/>
          <w:i/>
          <w:lang w:eastAsia="en-CA"/>
        </w:rPr>
        <w:t>ce and shape meaning and impact;</w:t>
      </w:r>
    </w:p>
    <w:p w:rsidR="00495A66" w:rsidRPr="00495A66" w:rsidRDefault="00495A66" w:rsidP="00495A66">
      <w:pPr>
        <w:pStyle w:val="ListParagraph"/>
        <w:numPr>
          <w:ilvl w:val="0"/>
          <w:numId w:val="4"/>
        </w:numPr>
        <w:spacing w:line="240" w:lineRule="auto"/>
        <w:rPr>
          <w:rFonts w:ascii="Book Antiqua" w:hAnsi="Book Antiqua"/>
          <w:b/>
          <w:i/>
        </w:rPr>
      </w:pPr>
      <w:r w:rsidRPr="00495A66">
        <w:rPr>
          <w:rFonts w:ascii="Book Antiqua" w:eastAsia="Times New Roman" w:hAnsi="Book Antiqua" w:cs="Arial"/>
          <w:i/>
          <w:lang w:eastAsia="en-CA"/>
        </w:rPr>
        <w:t>Select and apply appropriate speaking and listening skills in a variety of formal and informal contexts for a range of purposes</w:t>
      </w:r>
      <w:r>
        <w:rPr>
          <w:rFonts w:ascii="Book Antiqua" w:eastAsia="Times New Roman" w:hAnsi="Book Antiqua" w:cs="Arial"/>
          <w:i/>
          <w:lang w:eastAsia="en-CA"/>
        </w:rPr>
        <w:t>.</w:t>
      </w:r>
      <w:bookmarkStart w:id="0" w:name="_GoBack"/>
      <w:bookmarkEnd w:id="0"/>
    </w:p>
    <w:p w:rsidR="00495A66" w:rsidRPr="00495A66" w:rsidRDefault="00495A66" w:rsidP="00495A66">
      <w:pPr>
        <w:pStyle w:val="ListParagraph"/>
        <w:spacing w:line="240" w:lineRule="auto"/>
        <w:ind w:left="1440"/>
        <w:rPr>
          <w:rFonts w:ascii="Book Antiqua" w:hAnsi="Book Antiqua"/>
          <w:b/>
          <w:i/>
        </w:rPr>
      </w:pPr>
    </w:p>
    <w:p w:rsidR="00093424" w:rsidRPr="00495A66" w:rsidRDefault="00093424" w:rsidP="003736EF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495A66">
        <w:rPr>
          <w:rFonts w:ascii="Book Antiqua" w:hAnsi="Book Antiqua"/>
        </w:rPr>
        <w:t>Find a story, poem, short film, song, article, oral story, speech, etc. that conveys the theme of identity.</w:t>
      </w:r>
      <w:r w:rsidR="00F06322" w:rsidRPr="00495A66">
        <w:rPr>
          <w:rFonts w:ascii="Book Antiqua" w:hAnsi="Book Antiqua"/>
        </w:rPr>
        <w:t xml:space="preserve"> It can be helpful to have two texts for a compare and contrast.</w:t>
      </w:r>
    </w:p>
    <w:p w:rsidR="00A83006" w:rsidRPr="00495A66" w:rsidRDefault="00A83006" w:rsidP="00A83006">
      <w:pPr>
        <w:pStyle w:val="ListParagraph"/>
        <w:rPr>
          <w:rFonts w:ascii="Book Antiqua" w:hAnsi="Book Antiqua"/>
        </w:rPr>
      </w:pPr>
    </w:p>
    <w:p w:rsidR="00093424" w:rsidRPr="00495A66" w:rsidRDefault="00093424" w:rsidP="00093424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495A66">
        <w:rPr>
          <w:rFonts w:ascii="Book Antiqua" w:hAnsi="Book Antiqua"/>
        </w:rPr>
        <w:t>Develop some questions that that take you into a deeper understanding of the text. Questions should address the elements of fiction (character, conflict, setting, climax, etc.), the stories relevance to modern day, and connections to other texts and ideas.</w:t>
      </w:r>
    </w:p>
    <w:p w:rsidR="00A83006" w:rsidRPr="00495A66" w:rsidRDefault="00A83006" w:rsidP="00A83006">
      <w:pPr>
        <w:rPr>
          <w:rFonts w:ascii="Book Antiqua" w:hAnsi="Book Antiqua"/>
        </w:rPr>
      </w:pPr>
    </w:p>
    <w:p w:rsidR="00093424" w:rsidRPr="00495A66" w:rsidRDefault="00F06322" w:rsidP="00093424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495A66">
        <w:rPr>
          <w:rFonts w:ascii="Book Antiqua" w:hAnsi="Book Antiqua"/>
        </w:rPr>
        <w:t>Answer the questions using the details of the text(s) to inform your answer.</w:t>
      </w:r>
    </w:p>
    <w:p w:rsidR="00A83006" w:rsidRPr="00495A66" w:rsidRDefault="00A83006" w:rsidP="00A83006">
      <w:pPr>
        <w:pStyle w:val="ListParagraph"/>
        <w:rPr>
          <w:rFonts w:ascii="Book Antiqua" w:hAnsi="Book Antiqua"/>
        </w:rPr>
      </w:pPr>
    </w:p>
    <w:p w:rsidR="00A83006" w:rsidRPr="00495A66" w:rsidRDefault="00A83006" w:rsidP="00093424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495A66">
        <w:rPr>
          <w:rFonts w:ascii="Book Antiqua" w:hAnsi="Book Antiqua"/>
        </w:rPr>
        <w:t>Organize your answers into a presentation with visuals and written text.</w:t>
      </w:r>
    </w:p>
    <w:p w:rsidR="00A83006" w:rsidRPr="00495A66" w:rsidRDefault="00A83006" w:rsidP="00A83006">
      <w:pPr>
        <w:pStyle w:val="ListParagraph"/>
        <w:rPr>
          <w:rFonts w:ascii="Book Antiqua" w:hAnsi="Book Antiqua"/>
        </w:rPr>
      </w:pPr>
    </w:p>
    <w:p w:rsidR="00A83006" w:rsidRPr="00495A66" w:rsidRDefault="00A83006" w:rsidP="00093424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495A66">
        <w:rPr>
          <w:rFonts w:ascii="Book Antiqua" w:hAnsi="Book Antiqua"/>
        </w:rPr>
        <w:t>Think of your audience. What would they find interesting? What techniques can you use to get and keep their attention?</w:t>
      </w:r>
    </w:p>
    <w:sectPr w:rsidR="00A83006" w:rsidRPr="00495A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23F9"/>
    <w:multiLevelType w:val="hybridMultilevel"/>
    <w:tmpl w:val="9AB498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04CE5"/>
    <w:multiLevelType w:val="hybridMultilevel"/>
    <w:tmpl w:val="A1D6F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448F2"/>
    <w:multiLevelType w:val="hybridMultilevel"/>
    <w:tmpl w:val="24E84BA2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D072C"/>
    <w:multiLevelType w:val="hybridMultilevel"/>
    <w:tmpl w:val="AEDA97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5359F4"/>
    <w:multiLevelType w:val="hybridMultilevel"/>
    <w:tmpl w:val="428457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24"/>
    <w:rsid w:val="00093424"/>
    <w:rsid w:val="003A10FC"/>
    <w:rsid w:val="00495A66"/>
    <w:rsid w:val="00A83006"/>
    <w:rsid w:val="00E5491F"/>
    <w:rsid w:val="00F0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AB80F"/>
  <w15:chartTrackingRefBased/>
  <w15:docId w15:val="{7257EEA4-F619-4085-A132-498E98DD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4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4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34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2</cp:revision>
  <dcterms:created xsi:type="dcterms:W3CDTF">2017-11-03T16:03:00Z</dcterms:created>
  <dcterms:modified xsi:type="dcterms:W3CDTF">2017-11-03T16:44:00Z</dcterms:modified>
</cp:coreProperties>
</file>